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Bhinneka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tunggal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berarti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berbeda-beda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tetap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diksi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yg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sering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didengungkan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0282A">
        <w:rPr>
          <w:rFonts w:ascii="Tahoma" w:hAnsi="Tahoma" w:cs="Tahoma"/>
          <w:sz w:val="24"/>
          <w:szCs w:val="24"/>
        </w:rPr>
        <w:t>sekolah-sekolah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seluruh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Negeri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aku</w:t>
      </w:r>
      <w:proofErr w:type="spellEnd"/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kira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slogan </w:t>
      </w:r>
      <w:proofErr w:type="spellStart"/>
      <w:r w:rsidRPr="00E0282A">
        <w:rPr>
          <w:rFonts w:ascii="Tahoma" w:hAnsi="Tahoma" w:cs="Tahoma"/>
          <w:sz w:val="24"/>
          <w:szCs w:val="24"/>
        </w:rPr>
        <w:t>belaka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materi-materi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ternyata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benar-benar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terjadi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.. </w:t>
      </w:r>
      <w:proofErr w:type="gramStart"/>
      <w:r w:rsidRPr="00E0282A">
        <w:rPr>
          <w:rFonts w:ascii="Tahoma" w:hAnsi="Tahoma" w:cs="Tahoma"/>
          <w:sz w:val="24"/>
          <w:szCs w:val="24"/>
        </w:rPr>
        <w:t>di</w:t>
      </w:r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wilayahku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sendiri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..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di Wilayah </w:t>
      </w:r>
      <w:proofErr w:type="spellStart"/>
      <w:r w:rsidRPr="00E0282A">
        <w:rPr>
          <w:rFonts w:ascii="Tahoma" w:hAnsi="Tahoma" w:cs="Tahoma"/>
          <w:sz w:val="24"/>
          <w:szCs w:val="24"/>
        </w:rPr>
        <w:t>Grogol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  <w:proofErr w:type="gramEnd"/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r w:rsidRPr="00E0282A">
        <w:rPr>
          <w:rFonts w:ascii="Tahoma" w:hAnsi="Tahoma" w:cs="Tahoma"/>
          <w:sz w:val="24"/>
          <w:szCs w:val="24"/>
        </w:rPr>
        <w:t xml:space="preserve">Kala </w:t>
      </w:r>
      <w:proofErr w:type="spellStart"/>
      <w:r w:rsidRPr="00E0282A">
        <w:rPr>
          <w:rFonts w:ascii="Tahoma" w:hAnsi="Tahoma" w:cs="Tahoma"/>
          <w:sz w:val="24"/>
          <w:szCs w:val="24"/>
        </w:rPr>
        <w:t>itu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orang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yg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E0282A">
        <w:rPr>
          <w:rFonts w:ascii="Tahoma" w:hAnsi="Tahoma" w:cs="Tahoma"/>
          <w:sz w:val="24"/>
          <w:szCs w:val="24"/>
        </w:rPr>
        <w:t>apatis</w:t>
      </w:r>
      <w:proofErr w:type="spellEnd"/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terhadap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kerukunan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sekitar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karena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kira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wilayah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privat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terkait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agama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pilihan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hidup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urusan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masing-masing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personal. </w:t>
      </w:r>
      <w:proofErr w:type="spellStart"/>
      <w:r w:rsidRPr="00E0282A">
        <w:rPr>
          <w:rFonts w:ascii="Tahoma" w:hAnsi="Tahoma" w:cs="Tahoma"/>
          <w:sz w:val="24"/>
          <w:szCs w:val="24"/>
        </w:rPr>
        <w:t>Bahkan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pikirku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surga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mutlak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bagi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pemeluk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agama </w:t>
      </w:r>
      <w:proofErr w:type="spellStart"/>
      <w:r w:rsidRPr="00E0282A">
        <w:rPr>
          <w:rFonts w:ascii="Tahoma" w:hAnsi="Tahoma" w:cs="Tahoma"/>
          <w:sz w:val="24"/>
          <w:szCs w:val="24"/>
        </w:rPr>
        <w:t>sepertiku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neraka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mereka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tak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sama</w:t>
      </w:r>
      <w:proofErr w:type="spellEnd"/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denganku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Gejolak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batin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tersebut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semakin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lama </w:t>
      </w:r>
      <w:proofErr w:type="spellStart"/>
      <w:r w:rsidRPr="00E0282A">
        <w:rPr>
          <w:rFonts w:ascii="Tahoma" w:hAnsi="Tahoma" w:cs="Tahoma"/>
          <w:sz w:val="24"/>
          <w:szCs w:val="24"/>
        </w:rPr>
        <w:t>semakin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pudar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kala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mulai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diikutkan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Komunitas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Beda Agama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Kepercayaan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bernama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Forum </w:t>
      </w:r>
      <w:proofErr w:type="spellStart"/>
      <w:r w:rsidRPr="00E0282A">
        <w:rPr>
          <w:rFonts w:ascii="Tahoma" w:hAnsi="Tahoma" w:cs="Tahoma"/>
          <w:sz w:val="24"/>
          <w:szCs w:val="24"/>
        </w:rPr>
        <w:t>Kerukunan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Lintas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Kultural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didirikan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Wilayah </w:t>
      </w:r>
      <w:proofErr w:type="spellStart"/>
      <w:r w:rsidRPr="00E0282A">
        <w:rPr>
          <w:rFonts w:ascii="Tahoma" w:hAnsi="Tahoma" w:cs="Tahoma"/>
          <w:sz w:val="24"/>
          <w:szCs w:val="24"/>
        </w:rPr>
        <w:t>Sukoharjo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dengan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tokoh-tokoh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agama </w:t>
      </w:r>
      <w:proofErr w:type="spellStart"/>
      <w:r w:rsidRPr="00E0282A">
        <w:rPr>
          <w:rFonts w:ascii="Tahoma" w:hAnsi="Tahoma" w:cs="Tahoma"/>
          <w:sz w:val="24"/>
          <w:szCs w:val="24"/>
        </w:rPr>
        <w:t>terkemuka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0282A">
        <w:rPr>
          <w:rFonts w:ascii="Tahoma" w:hAnsi="Tahoma" w:cs="Tahoma"/>
          <w:sz w:val="24"/>
          <w:szCs w:val="24"/>
        </w:rPr>
        <w:t>wilayah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</w:p>
    <w:p w:rsidR="00E0282A" w:rsidRPr="00E0282A" w:rsidRDefault="00E0282A" w:rsidP="00E0282A">
      <w:pPr>
        <w:tabs>
          <w:tab w:val="left" w:pos="821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Setelah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dua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kali </w:t>
      </w:r>
      <w:proofErr w:type="spellStart"/>
      <w:r w:rsidRPr="00E0282A">
        <w:rPr>
          <w:rFonts w:ascii="Tahoma" w:hAnsi="Tahoma" w:cs="Tahoma"/>
          <w:sz w:val="24"/>
          <w:szCs w:val="24"/>
        </w:rPr>
        <w:t>pertemuan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 </w:t>
      </w: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Telah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kuikuti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forum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awal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mula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tentu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nyaman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dengan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perbedaan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karena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bukan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biasa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kulakukan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Setelah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beberapa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kali </w:t>
      </w:r>
      <w:proofErr w:type="spellStart"/>
      <w:r w:rsidRPr="00E0282A">
        <w:rPr>
          <w:rFonts w:ascii="Tahoma" w:hAnsi="Tahoma" w:cs="Tahoma"/>
          <w:sz w:val="24"/>
          <w:szCs w:val="24"/>
        </w:rPr>
        <w:t>disini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mulai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menemukan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jati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diri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E0282A">
        <w:rPr>
          <w:rFonts w:ascii="Tahoma" w:hAnsi="Tahoma" w:cs="Tahoma"/>
          <w:sz w:val="24"/>
          <w:szCs w:val="24"/>
        </w:rPr>
        <w:t>toleransi</w:t>
      </w:r>
      <w:proofErr w:type="spellEnd"/>
      <w:r w:rsidRPr="00E0282A">
        <w:rPr>
          <w:rFonts w:ascii="Tahoma" w:hAnsi="Tahoma" w:cs="Tahoma"/>
          <w:sz w:val="24"/>
          <w:szCs w:val="24"/>
        </w:rPr>
        <w:t>".</w:t>
      </w:r>
      <w:proofErr w:type="gramEnd"/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Banyak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Pendeta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Biksu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Kyai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Romo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Penganut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kepercayaan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mengemukakan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pendapat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tentang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pembenaran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masing-masing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Agama yang </w:t>
      </w:r>
      <w:proofErr w:type="spellStart"/>
      <w:r w:rsidRPr="00E0282A">
        <w:rPr>
          <w:rFonts w:ascii="Tahoma" w:hAnsi="Tahoma" w:cs="Tahoma"/>
          <w:sz w:val="24"/>
          <w:szCs w:val="24"/>
        </w:rPr>
        <w:t>dipeluknya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ah </w:t>
      </w:r>
      <w:proofErr w:type="spellStart"/>
      <w:r w:rsidRPr="00E0282A">
        <w:rPr>
          <w:rFonts w:ascii="Tahoma" w:hAnsi="Tahoma" w:cs="Tahoma"/>
          <w:sz w:val="24"/>
          <w:szCs w:val="24"/>
        </w:rPr>
        <w:t>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kira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memang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yg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biasa</w:t>
      </w:r>
      <w:proofErr w:type="spellEnd"/>
      <w:proofErr w:type="gramStart"/>
      <w:r w:rsidRPr="00E0282A">
        <w:rPr>
          <w:rFonts w:ascii="Tahoma" w:hAnsi="Tahoma" w:cs="Tahoma"/>
          <w:sz w:val="24"/>
          <w:szCs w:val="24"/>
        </w:rPr>
        <w:t>..</w:t>
      </w:r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tp</w:t>
      </w:r>
      <w:proofErr w:type="spellEnd"/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selanjutnya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hatiku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merasa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tersentak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ketika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Pendeta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mengutip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kata-kata </w:t>
      </w:r>
      <w:proofErr w:type="spellStart"/>
      <w:r w:rsidRPr="00E0282A">
        <w:rPr>
          <w:rFonts w:ascii="Tahoma" w:hAnsi="Tahoma" w:cs="Tahoma"/>
          <w:sz w:val="24"/>
          <w:szCs w:val="24"/>
        </w:rPr>
        <w:t>dari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Sayidina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Ali "</w:t>
      </w:r>
      <w:proofErr w:type="spellStart"/>
      <w:r w:rsidRPr="00E0282A">
        <w:rPr>
          <w:rFonts w:ascii="Tahoma" w:hAnsi="Tahoma" w:cs="Tahoma"/>
          <w:sz w:val="24"/>
          <w:szCs w:val="24"/>
        </w:rPr>
        <w:t>engkau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bukan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saudaramu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iman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saudaramu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kemanusian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" kata-kata yang </w:t>
      </w:r>
      <w:proofErr w:type="spellStart"/>
      <w:r w:rsidRPr="00E0282A">
        <w:rPr>
          <w:rFonts w:ascii="Tahoma" w:hAnsi="Tahoma" w:cs="Tahoma"/>
          <w:sz w:val="24"/>
          <w:szCs w:val="24"/>
        </w:rPr>
        <w:t>bagiku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sangat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luar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biasa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membuka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wawasan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toleransi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utamanya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keagamaan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Semakin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larut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keharmonisan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saya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semakin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aktif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kegiatan-kegiatan</w:t>
      </w:r>
      <w:proofErr w:type="spellEnd"/>
      <w:proofErr w:type="gramStart"/>
      <w:r w:rsidRPr="00E0282A">
        <w:rPr>
          <w:rFonts w:ascii="Tahoma" w:hAnsi="Tahoma" w:cs="Tahoma"/>
          <w:sz w:val="24"/>
          <w:szCs w:val="24"/>
        </w:rPr>
        <w:t>..</w:t>
      </w:r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selanjutnya</w:t>
      </w:r>
      <w:proofErr w:type="spellEnd"/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diluar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dugaan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terjadi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yaitu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Halal </w:t>
      </w:r>
      <w:proofErr w:type="spellStart"/>
      <w:r w:rsidRPr="00E0282A">
        <w:rPr>
          <w:rFonts w:ascii="Tahoma" w:hAnsi="Tahoma" w:cs="Tahoma"/>
          <w:sz w:val="24"/>
          <w:szCs w:val="24"/>
        </w:rPr>
        <w:t>Bihalal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0282A">
        <w:rPr>
          <w:rFonts w:ascii="Tahoma" w:hAnsi="Tahoma" w:cs="Tahoma"/>
          <w:sz w:val="24"/>
          <w:szCs w:val="24"/>
        </w:rPr>
        <w:t>Gereja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tepatnya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Gereja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Kristus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Raja. </w:t>
      </w:r>
      <w:proofErr w:type="spellStart"/>
      <w:r w:rsidRPr="00E0282A">
        <w:rPr>
          <w:rFonts w:ascii="Tahoma" w:hAnsi="Tahoma" w:cs="Tahoma"/>
          <w:sz w:val="24"/>
          <w:szCs w:val="24"/>
        </w:rPr>
        <w:t>Hatiku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berkecamuk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lagi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dengan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acara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bagaimana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bisa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biasa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lastRenderedPageBreak/>
        <w:t>dilakukan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umat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islam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namun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dilakukan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oleh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Umat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Katholik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bahkan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0282A">
        <w:rPr>
          <w:rFonts w:ascii="Tahoma" w:hAnsi="Tahoma" w:cs="Tahoma"/>
          <w:sz w:val="24"/>
          <w:szCs w:val="24"/>
        </w:rPr>
        <w:t>Tempat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Peribadatanya</w:t>
      </w:r>
      <w:proofErr w:type="spellEnd"/>
      <w:proofErr w:type="gramStart"/>
      <w:r w:rsidRPr="00E0282A">
        <w:rPr>
          <w:rFonts w:ascii="Tahoma" w:hAnsi="Tahoma" w:cs="Tahoma"/>
          <w:sz w:val="24"/>
          <w:szCs w:val="24"/>
        </w:rPr>
        <w:t>..</w:t>
      </w:r>
      <w:proofErr w:type="gramEnd"/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Tiba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saatnya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acara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ikuti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alur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sambutan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demi </w:t>
      </w:r>
      <w:proofErr w:type="spellStart"/>
      <w:r w:rsidRPr="00E0282A">
        <w:rPr>
          <w:rFonts w:ascii="Tahoma" w:hAnsi="Tahoma" w:cs="Tahoma"/>
          <w:sz w:val="24"/>
          <w:szCs w:val="24"/>
        </w:rPr>
        <w:t>sambutan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berjalan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tanpa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ada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rasa "</w:t>
      </w:r>
      <w:proofErr w:type="spellStart"/>
      <w:r w:rsidRPr="00E0282A">
        <w:rPr>
          <w:rFonts w:ascii="Tahoma" w:hAnsi="Tahoma" w:cs="Tahoma"/>
          <w:sz w:val="24"/>
          <w:szCs w:val="24"/>
        </w:rPr>
        <w:t>sensi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" yang Kristen - </w:t>
      </w:r>
      <w:proofErr w:type="spellStart"/>
      <w:r w:rsidRPr="00E0282A">
        <w:rPr>
          <w:rFonts w:ascii="Tahoma" w:hAnsi="Tahoma" w:cs="Tahoma"/>
          <w:sz w:val="24"/>
          <w:szCs w:val="24"/>
        </w:rPr>
        <w:t>Katholik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- Islam - Hindu - </w:t>
      </w:r>
      <w:proofErr w:type="spellStart"/>
      <w:r w:rsidRPr="00E0282A">
        <w:rPr>
          <w:rFonts w:ascii="Tahoma" w:hAnsi="Tahoma" w:cs="Tahoma"/>
          <w:sz w:val="24"/>
          <w:szCs w:val="24"/>
        </w:rPr>
        <w:t>Budha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semua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mengutip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Tentang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Kebersamaan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Keharmonisan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Keberlanjutan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Hidup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Bersama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0282A">
        <w:rPr>
          <w:rFonts w:ascii="Tahoma" w:hAnsi="Tahoma" w:cs="Tahoma"/>
          <w:sz w:val="24"/>
          <w:szCs w:val="24"/>
        </w:rPr>
        <w:t>Dunia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Untuk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Mencapai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Kerukunan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Pikirku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sangat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gila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! </w:t>
      </w:r>
      <w:proofErr w:type="spellStart"/>
      <w:r w:rsidRPr="00E0282A">
        <w:rPr>
          <w:rFonts w:ascii="Tahoma" w:hAnsi="Tahoma" w:cs="Tahoma"/>
          <w:sz w:val="24"/>
          <w:szCs w:val="24"/>
        </w:rPr>
        <w:t>Keren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! </w:t>
      </w:r>
      <w:proofErr w:type="spellStart"/>
      <w:r w:rsidRPr="00E0282A">
        <w:rPr>
          <w:rFonts w:ascii="Tahoma" w:hAnsi="Tahoma" w:cs="Tahoma"/>
          <w:sz w:val="24"/>
          <w:szCs w:val="24"/>
        </w:rPr>
        <w:t>Luar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biasa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! </w:t>
      </w:r>
      <w:proofErr w:type="spellStart"/>
      <w:r w:rsidRPr="00E0282A">
        <w:rPr>
          <w:rFonts w:ascii="Tahoma" w:hAnsi="Tahoma" w:cs="Tahoma"/>
          <w:sz w:val="24"/>
          <w:szCs w:val="24"/>
        </w:rPr>
        <w:t>Dengan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peristiwa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semakin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membuat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saya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semakin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mencintai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sesama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0282A">
        <w:rPr>
          <w:rFonts w:ascii="Tahoma" w:hAnsi="Tahoma" w:cs="Tahoma"/>
          <w:sz w:val="24"/>
          <w:szCs w:val="24"/>
        </w:rPr>
        <w:t>tak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peduli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pemeluk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agama yang </w:t>
      </w: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sama</w:t>
      </w:r>
      <w:proofErr w:type="spellEnd"/>
      <w:proofErr w:type="gram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atau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berbeda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. Yang </w:t>
      </w:r>
      <w:proofErr w:type="spellStart"/>
      <w:r w:rsidRPr="00E0282A">
        <w:rPr>
          <w:rFonts w:ascii="Tahoma" w:hAnsi="Tahoma" w:cs="Tahoma"/>
          <w:sz w:val="24"/>
          <w:szCs w:val="24"/>
        </w:rPr>
        <w:t>terpenting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kali </w:t>
      </w:r>
      <w:proofErr w:type="spellStart"/>
      <w:r w:rsidRPr="00E0282A">
        <w:rPr>
          <w:rFonts w:ascii="Tahoma" w:hAnsi="Tahoma" w:cs="Tahoma"/>
          <w:sz w:val="24"/>
          <w:szCs w:val="24"/>
        </w:rPr>
        <w:t>ini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adalah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Keberlangsungan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Hidup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E0282A">
        <w:rPr>
          <w:rFonts w:ascii="Tahoma" w:hAnsi="Tahoma" w:cs="Tahoma"/>
          <w:sz w:val="24"/>
          <w:szCs w:val="24"/>
        </w:rPr>
        <w:t>Bumi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Pertiwi </w:t>
      </w:r>
      <w:proofErr w:type="spellStart"/>
      <w:r w:rsidRPr="00E0282A">
        <w:rPr>
          <w:rFonts w:ascii="Tahoma" w:hAnsi="Tahoma" w:cs="Tahoma"/>
          <w:sz w:val="24"/>
          <w:szCs w:val="24"/>
        </w:rPr>
        <w:t>dengan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menumbuhkan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Cinta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Kasih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Harmoni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untuk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sesama</w:t>
      </w:r>
      <w:proofErr w:type="spellEnd"/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E0282A">
        <w:rPr>
          <w:rFonts w:ascii="Tahoma" w:hAnsi="Tahoma" w:cs="Tahoma"/>
          <w:sz w:val="24"/>
          <w:szCs w:val="24"/>
        </w:rPr>
        <w:t>Itulah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pengalaman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gejolak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intoleransi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0282A">
        <w:rPr>
          <w:rFonts w:ascii="Tahoma" w:hAnsi="Tahoma" w:cs="Tahoma"/>
          <w:sz w:val="24"/>
          <w:szCs w:val="24"/>
        </w:rPr>
        <w:t>sudah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hilang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terdegradasi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dengan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cinta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dan</w:t>
      </w:r>
      <w:proofErr w:type="spellEnd"/>
      <w:r w:rsidRPr="00E028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0282A">
        <w:rPr>
          <w:rFonts w:ascii="Tahoma" w:hAnsi="Tahoma" w:cs="Tahoma"/>
          <w:sz w:val="24"/>
          <w:szCs w:val="24"/>
        </w:rPr>
        <w:t>toleransi</w:t>
      </w:r>
      <w:proofErr w:type="spellEnd"/>
      <w:r w:rsidRPr="00E0282A">
        <w:rPr>
          <w:rFonts w:ascii="Tahoma" w:hAnsi="Tahoma" w:cs="Tahoma"/>
          <w:sz w:val="24"/>
          <w:szCs w:val="24"/>
        </w:rPr>
        <w:t>.</w:t>
      </w:r>
      <w:proofErr w:type="gramEnd"/>
    </w:p>
    <w:p w:rsidR="00E0282A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</w:p>
    <w:p w:rsidR="007C4845" w:rsidRPr="00E0282A" w:rsidRDefault="00E0282A" w:rsidP="00E0282A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E0282A">
        <w:rPr>
          <w:rFonts w:ascii="Tahoma" w:hAnsi="Tahoma" w:cs="Tahoma"/>
          <w:sz w:val="24"/>
          <w:szCs w:val="24"/>
        </w:rPr>
        <w:t>Grogol</w:t>
      </w:r>
      <w:proofErr w:type="spellEnd"/>
      <w:r w:rsidRPr="00E0282A">
        <w:rPr>
          <w:rFonts w:ascii="Tahoma" w:hAnsi="Tahoma" w:cs="Tahoma"/>
          <w:sz w:val="24"/>
          <w:szCs w:val="24"/>
        </w:rPr>
        <w:t>, 2018</w:t>
      </w:r>
    </w:p>
    <w:sectPr w:rsidR="007C4845" w:rsidRPr="00E0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A"/>
    <w:rsid w:val="006C0B81"/>
    <w:rsid w:val="007C4845"/>
    <w:rsid w:val="00E0282A"/>
    <w:rsid w:val="00E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2023-04-05T09:08:00Z</dcterms:created>
  <dcterms:modified xsi:type="dcterms:W3CDTF">2023-04-05T09:09:00Z</dcterms:modified>
</cp:coreProperties>
</file>